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9C" w:rsidRPr="0006439C" w:rsidRDefault="0006439C" w:rsidP="0006439C">
      <w:pPr>
        <w:rPr>
          <w:i/>
          <w:u w:val="single"/>
        </w:rPr>
      </w:pPr>
      <w:proofErr w:type="spellStart"/>
      <w:r>
        <w:rPr>
          <w:i/>
          <w:u w:val="single"/>
        </w:rPr>
        <w:t>Solanum</w:t>
      </w:r>
      <w:proofErr w:type="spellEnd"/>
      <w:r>
        <w:rPr>
          <w:i/>
          <w:u w:val="single"/>
        </w:rPr>
        <w:t xml:space="preserve"> Virus Loose in East Lansing</w:t>
      </w:r>
    </w:p>
    <w:p w:rsidR="0006439C" w:rsidRDefault="00F4757D" w:rsidP="0006439C">
      <w:r>
        <w:t xml:space="preserve">3/1/12 </w:t>
      </w:r>
      <w:r w:rsidR="0006439C">
        <w:t xml:space="preserve">BREAKING NEWS: Strange behavior at Michigan State University last week has been linked to a new virus, called </w:t>
      </w:r>
      <w:proofErr w:type="spellStart"/>
      <w:r w:rsidR="0006439C">
        <w:rPr>
          <w:i/>
        </w:rPr>
        <w:t>Solanum</w:t>
      </w:r>
      <w:proofErr w:type="spellEnd"/>
      <w:r w:rsidR="0006439C">
        <w:rPr>
          <w:i/>
        </w:rPr>
        <w:t>,</w:t>
      </w:r>
      <w:r w:rsidR="0006439C">
        <w:t xml:space="preserve"> being researched in university labs.  University officials are strongly advising that students remain in their homes and away from anyone who may be infected.  Those who have been infected can be distinguished from others by a distinct red mark on their hands.  Anyone with these red marks is infected.</w:t>
      </w:r>
    </w:p>
    <w:p w:rsidR="0006439C" w:rsidRDefault="0006439C" w:rsidP="0006439C">
      <w:r>
        <w:t xml:space="preserve">Zombies must infect at least one other person per day in order to stay alive.  </w:t>
      </w:r>
      <w:r w:rsidR="00F4757D">
        <w:t>It is expected that the virus will spread next to neighboring towns and cities.</w:t>
      </w:r>
    </w:p>
    <w:p w:rsidR="00F4757D" w:rsidRDefault="00F4757D" w:rsidP="0006439C">
      <w:pPr>
        <w:rPr>
          <w:i/>
          <w:u w:val="single"/>
        </w:rPr>
      </w:pPr>
      <w:r w:rsidRPr="00F4757D">
        <w:rPr>
          <w:i/>
          <w:u w:val="single"/>
        </w:rPr>
        <w:t>Zombies Present in Local High Schools</w:t>
      </w:r>
    </w:p>
    <w:p w:rsidR="00F4757D" w:rsidRDefault="00F4757D" w:rsidP="0006439C">
      <w:r>
        <w:t xml:space="preserve">3/5/12 BREAKING NEWS: Due to the high number of MSU Interns at J.W. Sexton High School, the local Big Reds have been quarantined in their classrooms to decrease the chance of </w:t>
      </w:r>
      <w:proofErr w:type="spellStart"/>
      <w:r>
        <w:t>Solanum</w:t>
      </w:r>
      <w:proofErr w:type="spellEnd"/>
      <w:r>
        <w:t xml:space="preserve"> spreading to the rest of Lansing.  Students in math classes may be at a higher risk, since the virus has been extremely active amongst math teachers at MSU.  Classes that should be extremely cautious are Ms. </w:t>
      </w:r>
      <w:proofErr w:type="spellStart"/>
      <w:r>
        <w:t>O’Rielly’s</w:t>
      </w:r>
      <w:proofErr w:type="spellEnd"/>
      <w:r>
        <w:t xml:space="preserve"> 1</w:t>
      </w:r>
      <w:r w:rsidRPr="00F4757D">
        <w:rPr>
          <w:vertAlign w:val="superscript"/>
        </w:rPr>
        <w:t>st</w:t>
      </w:r>
      <w:r>
        <w:t xml:space="preserve"> and 6</w:t>
      </w:r>
      <w:r w:rsidRPr="00F4757D">
        <w:rPr>
          <w:vertAlign w:val="superscript"/>
        </w:rPr>
        <w:t>th</w:t>
      </w:r>
      <w:r>
        <w:t xml:space="preserve"> hour classes, as well as Ms. Krueger’s 3</w:t>
      </w:r>
      <w:r w:rsidRPr="00F4757D">
        <w:rPr>
          <w:vertAlign w:val="superscript"/>
        </w:rPr>
        <w:t>rd</w:t>
      </w:r>
      <w:r>
        <w:t xml:space="preserve"> and 4</w:t>
      </w:r>
      <w:r w:rsidRPr="00F4757D">
        <w:rPr>
          <w:vertAlign w:val="superscript"/>
        </w:rPr>
        <w:t>th</w:t>
      </w:r>
      <w:r>
        <w:t xml:space="preserve"> hour.  </w:t>
      </w:r>
    </w:p>
    <w:p w:rsidR="00F4757D" w:rsidRDefault="00E6052B" w:rsidP="0006439C">
      <w:pPr>
        <w:rPr>
          <w:b/>
        </w:rPr>
      </w:pPr>
      <w:r w:rsidRPr="00E6052B">
        <w:rPr>
          <w:noProof/>
          <w:lang w:eastAsia="zh-TW"/>
        </w:rPr>
        <w:pict>
          <v:shapetype id="_x0000_t202" coordsize="21600,21600" o:spt="202" path="m,l,21600r21600,l21600,xe">
            <v:stroke joinstyle="miter"/>
            <v:path gradientshapeok="t" o:connecttype="rect"/>
          </v:shapetype>
          <v:shape id="_x0000_s1026" type="#_x0000_t202" style="position:absolute;margin-left:241.8pt;margin-top:13.45pt;width:319.2pt;height:51.6pt;z-index:251660288;mso-width-relative:margin;mso-height-relative:margin" stroked="f">
            <v:textbox>
              <w:txbxContent>
                <w:p w:rsidR="007A03C3" w:rsidRDefault="007E36E6" w:rsidP="007E36E6">
                  <w:r>
                    <w:t>Fill in the table depending on the number</w:t>
                  </w:r>
                  <w:r>
                    <w:br/>
                    <w:t xml:space="preserve">of students infected each day by </w:t>
                  </w:r>
                  <w:proofErr w:type="spellStart"/>
                  <w:r>
                    <w:t>Solanum</w:t>
                  </w:r>
                  <w:proofErr w:type="spellEnd"/>
                  <w:r>
                    <w:t xml:space="preserve"> in </w:t>
                  </w:r>
                  <w:r>
                    <w:br/>
                    <w:t xml:space="preserve">both Ms. </w:t>
                  </w:r>
                  <w:proofErr w:type="spellStart"/>
                  <w:r>
                    <w:t>O’Rielly’s</w:t>
                  </w:r>
                  <w:proofErr w:type="spellEnd"/>
                  <w:r>
                    <w:t xml:space="preserve"> and Ms. Krueger’s class.</w:t>
                  </w:r>
                </w:p>
              </w:txbxContent>
            </v:textbox>
          </v:shape>
        </w:pict>
      </w:r>
      <w:r w:rsidR="00F4757D">
        <w:rPr>
          <w:b/>
        </w:rPr>
        <w:t>TRACKING THE DISEASE</w:t>
      </w:r>
    </w:p>
    <w:tbl>
      <w:tblPr>
        <w:tblStyle w:val="TableGrid"/>
        <w:tblpPr w:leftFromText="180" w:rightFromText="180" w:vertAnchor="text" w:horzAnchor="page" w:tblpX="6550" w:tblpY="1188"/>
        <w:tblW w:w="0" w:type="auto"/>
        <w:tblLook w:val="04A0"/>
      </w:tblPr>
      <w:tblGrid>
        <w:gridCol w:w="1105"/>
        <w:gridCol w:w="1268"/>
      </w:tblGrid>
      <w:tr w:rsidR="007E36E6" w:rsidTr="007E36E6">
        <w:trPr>
          <w:trHeight w:val="369"/>
        </w:trPr>
        <w:tc>
          <w:tcPr>
            <w:tcW w:w="1105" w:type="dxa"/>
          </w:tcPr>
          <w:p w:rsidR="007E36E6" w:rsidRDefault="007E36E6" w:rsidP="007E36E6">
            <w:r>
              <w:t>Days</w:t>
            </w:r>
          </w:p>
        </w:tc>
        <w:tc>
          <w:tcPr>
            <w:tcW w:w="1268" w:type="dxa"/>
          </w:tcPr>
          <w:p w:rsidR="007E36E6" w:rsidRDefault="007E36E6" w:rsidP="007E36E6">
            <w:r>
              <w:t># of</w:t>
            </w:r>
            <w:r w:rsidR="0089383C">
              <w:t xml:space="preserve"> People</w:t>
            </w:r>
            <w:r>
              <w:t xml:space="preserve"> Infected</w:t>
            </w:r>
          </w:p>
        </w:tc>
      </w:tr>
      <w:tr w:rsidR="007E36E6" w:rsidTr="007E36E6">
        <w:trPr>
          <w:trHeight w:val="369"/>
        </w:trPr>
        <w:tc>
          <w:tcPr>
            <w:tcW w:w="1105" w:type="dxa"/>
          </w:tcPr>
          <w:p w:rsidR="007E36E6" w:rsidRDefault="007E36E6" w:rsidP="007E36E6">
            <w:r>
              <w:t>Day 1</w:t>
            </w:r>
          </w:p>
        </w:tc>
        <w:tc>
          <w:tcPr>
            <w:tcW w:w="1268" w:type="dxa"/>
          </w:tcPr>
          <w:p w:rsidR="007E36E6" w:rsidRDefault="007E36E6" w:rsidP="007E36E6">
            <w:r>
              <w:t>2</w:t>
            </w:r>
          </w:p>
        </w:tc>
      </w:tr>
      <w:tr w:rsidR="007E36E6" w:rsidTr="007E36E6">
        <w:trPr>
          <w:trHeight w:val="350"/>
        </w:trPr>
        <w:tc>
          <w:tcPr>
            <w:tcW w:w="1105" w:type="dxa"/>
          </w:tcPr>
          <w:p w:rsidR="007E36E6" w:rsidRDefault="007E36E6" w:rsidP="007E36E6">
            <w:r>
              <w:t>Day 2</w:t>
            </w:r>
          </w:p>
        </w:tc>
        <w:tc>
          <w:tcPr>
            <w:tcW w:w="1268" w:type="dxa"/>
          </w:tcPr>
          <w:p w:rsidR="007E36E6" w:rsidRDefault="007E36E6" w:rsidP="007E36E6"/>
        </w:tc>
      </w:tr>
      <w:tr w:rsidR="007E36E6" w:rsidTr="007E36E6">
        <w:trPr>
          <w:trHeight w:val="369"/>
        </w:trPr>
        <w:tc>
          <w:tcPr>
            <w:tcW w:w="1105" w:type="dxa"/>
          </w:tcPr>
          <w:p w:rsidR="007E36E6" w:rsidRDefault="007E36E6" w:rsidP="007E36E6">
            <w:r>
              <w:t>Day 3</w:t>
            </w:r>
          </w:p>
        </w:tc>
        <w:tc>
          <w:tcPr>
            <w:tcW w:w="1268" w:type="dxa"/>
          </w:tcPr>
          <w:p w:rsidR="007E36E6" w:rsidRDefault="007E36E6" w:rsidP="007E36E6"/>
        </w:tc>
      </w:tr>
      <w:tr w:rsidR="007E36E6" w:rsidTr="007E36E6">
        <w:trPr>
          <w:trHeight w:val="369"/>
        </w:trPr>
        <w:tc>
          <w:tcPr>
            <w:tcW w:w="1105" w:type="dxa"/>
          </w:tcPr>
          <w:p w:rsidR="007E36E6" w:rsidRDefault="007E36E6" w:rsidP="007E36E6">
            <w:r>
              <w:t>Day 4</w:t>
            </w:r>
          </w:p>
        </w:tc>
        <w:tc>
          <w:tcPr>
            <w:tcW w:w="1268" w:type="dxa"/>
          </w:tcPr>
          <w:p w:rsidR="007E36E6" w:rsidRDefault="007E36E6" w:rsidP="007E36E6"/>
        </w:tc>
      </w:tr>
      <w:tr w:rsidR="007E36E6" w:rsidTr="007E36E6">
        <w:trPr>
          <w:trHeight w:val="369"/>
        </w:trPr>
        <w:tc>
          <w:tcPr>
            <w:tcW w:w="1105" w:type="dxa"/>
          </w:tcPr>
          <w:p w:rsidR="007E36E6" w:rsidRDefault="007E36E6" w:rsidP="007E36E6">
            <w:r>
              <w:t>Day 5</w:t>
            </w:r>
          </w:p>
        </w:tc>
        <w:tc>
          <w:tcPr>
            <w:tcW w:w="1268" w:type="dxa"/>
          </w:tcPr>
          <w:p w:rsidR="007E36E6" w:rsidRDefault="007E36E6" w:rsidP="007E36E6"/>
        </w:tc>
      </w:tr>
      <w:tr w:rsidR="007E36E6" w:rsidTr="007E36E6">
        <w:trPr>
          <w:trHeight w:val="369"/>
        </w:trPr>
        <w:tc>
          <w:tcPr>
            <w:tcW w:w="1105" w:type="dxa"/>
          </w:tcPr>
          <w:p w:rsidR="007E36E6" w:rsidRDefault="007E36E6" w:rsidP="007E36E6">
            <w:r>
              <w:t>Day 6</w:t>
            </w:r>
          </w:p>
        </w:tc>
        <w:tc>
          <w:tcPr>
            <w:tcW w:w="1268" w:type="dxa"/>
          </w:tcPr>
          <w:p w:rsidR="007E36E6" w:rsidRDefault="007E36E6" w:rsidP="007E36E6"/>
        </w:tc>
      </w:tr>
      <w:tr w:rsidR="007E36E6" w:rsidTr="007E36E6">
        <w:trPr>
          <w:trHeight w:val="369"/>
        </w:trPr>
        <w:tc>
          <w:tcPr>
            <w:tcW w:w="1105" w:type="dxa"/>
          </w:tcPr>
          <w:p w:rsidR="007E36E6" w:rsidRDefault="007E36E6" w:rsidP="007E36E6">
            <w:r>
              <w:t>Day 7</w:t>
            </w:r>
          </w:p>
        </w:tc>
        <w:tc>
          <w:tcPr>
            <w:tcW w:w="1268" w:type="dxa"/>
          </w:tcPr>
          <w:p w:rsidR="007E36E6" w:rsidRDefault="007E36E6" w:rsidP="007E36E6"/>
        </w:tc>
      </w:tr>
      <w:tr w:rsidR="007E36E6" w:rsidTr="007E36E6">
        <w:trPr>
          <w:trHeight w:val="369"/>
        </w:trPr>
        <w:tc>
          <w:tcPr>
            <w:tcW w:w="1105" w:type="dxa"/>
          </w:tcPr>
          <w:p w:rsidR="007E36E6" w:rsidRDefault="0089383C" w:rsidP="007E36E6">
            <w:r>
              <w:t>Day 8</w:t>
            </w:r>
          </w:p>
        </w:tc>
        <w:tc>
          <w:tcPr>
            <w:tcW w:w="1268" w:type="dxa"/>
          </w:tcPr>
          <w:p w:rsidR="007E36E6" w:rsidRDefault="007E36E6" w:rsidP="007E36E6"/>
        </w:tc>
      </w:tr>
      <w:tr w:rsidR="007E36E6" w:rsidTr="007E36E6">
        <w:trPr>
          <w:trHeight w:val="369"/>
        </w:trPr>
        <w:tc>
          <w:tcPr>
            <w:tcW w:w="1105" w:type="dxa"/>
          </w:tcPr>
          <w:p w:rsidR="007E36E6" w:rsidRDefault="0089383C" w:rsidP="007E36E6">
            <w:r>
              <w:t>Day 9</w:t>
            </w:r>
          </w:p>
        </w:tc>
        <w:tc>
          <w:tcPr>
            <w:tcW w:w="1268" w:type="dxa"/>
          </w:tcPr>
          <w:p w:rsidR="007E36E6" w:rsidRDefault="007E36E6" w:rsidP="007E36E6"/>
        </w:tc>
      </w:tr>
      <w:tr w:rsidR="007E36E6" w:rsidTr="007E36E6">
        <w:trPr>
          <w:trHeight w:val="369"/>
        </w:trPr>
        <w:tc>
          <w:tcPr>
            <w:tcW w:w="1105" w:type="dxa"/>
          </w:tcPr>
          <w:p w:rsidR="007E36E6" w:rsidRDefault="0089383C" w:rsidP="007E36E6">
            <w:r>
              <w:t>Day 10</w:t>
            </w:r>
          </w:p>
        </w:tc>
        <w:tc>
          <w:tcPr>
            <w:tcW w:w="1268" w:type="dxa"/>
          </w:tcPr>
          <w:p w:rsidR="007E36E6" w:rsidRDefault="007E36E6" w:rsidP="007E36E6"/>
        </w:tc>
      </w:tr>
    </w:tbl>
    <w:p w:rsidR="00F4757D" w:rsidRDefault="007A03C3" w:rsidP="0006439C">
      <w:r>
        <w:t xml:space="preserve">Fill in the table depending on the number </w:t>
      </w:r>
      <w:r>
        <w:br/>
        <w:t xml:space="preserve">of students infected each day by </w:t>
      </w:r>
      <w:proofErr w:type="spellStart"/>
      <w:r>
        <w:t>Solanum</w:t>
      </w:r>
      <w:proofErr w:type="spellEnd"/>
      <w:r w:rsidR="007E36E6">
        <w:t xml:space="preserve"> in </w:t>
      </w:r>
      <w:r w:rsidR="007E36E6">
        <w:br/>
        <w:t xml:space="preserve">Ms. </w:t>
      </w:r>
      <w:proofErr w:type="spellStart"/>
      <w:r w:rsidR="007E36E6">
        <w:t>O’Rielly’s</w:t>
      </w:r>
      <w:proofErr w:type="spellEnd"/>
      <w:r w:rsidR="007E36E6">
        <w:t xml:space="preserve"> class</w:t>
      </w:r>
      <w:r>
        <w:t xml:space="preserve">.  </w:t>
      </w:r>
    </w:p>
    <w:tbl>
      <w:tblPr>
        <w:tblStyle w:val="TableGrid"/>
        <w:tblpPr w:leftFromText="180" w:rightFromText="180" w:vertAnchor="text" w:tblpY="1"/>
        <w:tblOverlap w:val="never"/>
        <w:tblW w:w="0" w:type="auto"/>
        <w:tblLook w:val="04A0"/>
      </w:tblPr>
      <w:tblGrid>
        <w:gridCol w:w="1154"/>
        <w:gridCol w:w="1328"/>
      </w:tblGrid>
      <w:tr w:rsidR="007A03C3" w:rsidTr="0089383C">
        <w:trPr>
          <w:trHeight w:val="370"/>
        </w:trPr>
        <w:tc>
          <w:tcPr>
            <w:tcW w:w="1154" w:type="dxa"/>
          </w:tcPr>
          <w:p w:rsidR="007A03C3" w:rsidRDefault="007A03C3" w:rsidP="007A03C3">
            <w:r>
              <w:t>Days</w:t>
            </w:r>
          </w:p>
        </w:tc>
        <w:tc>
          <w:tcPr>
            <w:tcW w:w="1328" w:type="dxa"/>
          </w:tcPr>
          <w:p w:rsidR="007A03C3" w:rsidRDefault="007A03C3" w:rsidP="007A03C3">
            <w:r>
              <w:t># of People Infected</w:t>
            </w:r>
          </w:p>
        </w:tc>
      </w:tr>
      <w:tr w:rsidR="007A03C3" w:rsidTr="0089383C">
        <w:trPr>
          <w:trHeight w:val="370"/>
        </w:trPr>
        <w:tc>
          <w:tcPr>
            <w:tcW w:w="1154" w:type="dxa"/>
          </w:tcPr>
          <w:p w:rsidR="007A03C3" w:rsidRDefault="007A03C3" w:rsidP="007A03C3">
            <w:r>
              <w:t>Day 1</w:t>
            </w:r>
          </w:p>
        </w:tc>
        <w:tc>
          <w:tcPr>
            <w:tcW w:w="1328" w:type="dxa"/>
          </w:tcPr>
          <w:p w:rsidR="007A03C3" w:rsidRDefault="007A03C3" w:rsidP="007A03C3">
            <w:r>
              <w:t>1</w:t>
            </w:r>
          </w:p>
        </w:tc>
      </w:tr>
      <w:tr w:rsidR="007A03C3" w:rsidTr="0089383C">
        <w:trPr>
          <w:trHeight w:val="351"/>
        </w:trPr>
        <w:tc>
          <w:tcPr>
            <w:tcW w:w="1154" w:type="dxa"/>
          </w:tcPr>
          <w:p w:rsidR="007A03C3" w:rsidRDefault="007A03C3" w:rsidP="007A03C3">
            <w:r>
              <w:t>Day 2</w:t>
            </w:r>
          </w:p>
        </w:tc>
        <w:tc>
          <w:tcPr>
            <w:tcW w:w="1328" w:type="dxa"/>
          </w:tcPr>
          <w:p w:rsidR="007A03C3" w:rsidRDefault="007A03C3" w:rsidP="007A03C3"/>
        </w:tc>
      </w:tr>
      <w:tr w:rsidR="007A03C3" w:rsidTr="0089383C">
        <w:trPr>
          <w:trHeight w:val="370"/>
        </w:trPr>
        <w:tc>
          <w:tcPr>
            <w:tcW w:w="1154" w:type="dxa"/>
          </w:tcPr>
          <w:p w:rsidR="007A03C3" w:rsidRDefault="007A03C3" w:rsidP="007A03C3">
            <w:r>
              <w:t>Day 3</w:t>
            </w:r>
          </w:p>
        </w:tc>
        <w:tc>
          <w:tcPr>
            <w:tcW w:w="1328" w:type="dxa"/>
          </w:tcPr>
          <w:p w:rsidR="007A03C3" w:rsidRDefault="007A03C3" w:rsidP="007A03C3"/>
        </w:tc>
      </w:tr>
      <w:tr w:rsidR="007A03C3" w:rsidTr="0089383C">
        <w:trPr>
          <w:trHeight w:val="370"/>
        </w:trPr>
        <w:tc>
          <w:tcPr>
            <w:tcW w:w="1154" w:type="dxa"/>
          </w:tcPr>
          <w:p w:rsidR="007A03C3" w:rsidRDefault="007A03C3" w:rsidP="007A03C3">
            <w:r>
              <w:t>Day 4</w:t>
            </w:r>
          </w:p>
        </w:tc>
        <w:tc>
          <w:tcPr>
            <w:tcW w:w="1328" w:type="dxa"/>
          </w:tcPr>
          <w:p w:rsidR="007A03C3" w:rsidRDefault="007A03C3" w:rsidP="007A03C3"/>
        </w:tc>
      </w:tr>
      <w:tr w:rsidR="007A03C3" w:rsidTr="0089383C">
        <w:trPr>
          <w:trHeight w:val="370"/>
        </w:trPr>
        <w:tc>
          <w:tcPr>
            <w:tcW w:w="1154" w:type="dxa"/>
          </w:tcPr>
          <w:p w:rsidR="007A03C3" w:rsidRDefault="007A03C3" w:rsidP="007A03C3">
            <w:r>
              <w:t>Day 5</w:t>
            </w:r>
          </w:p>
        </w:tc>
        <w:tc>
          <w:tcPr>
            <w:tcW w:w="1328" w:type="dxa"/>
          </w:tcPr>
          <w:p w:rsidR="007A03C3" w:rsidRDefault="007A03C3" w:rsidP="007A03C3"/>
        </w:tc>
      </w:tr>
      <w:tr w:rsidR="007E36E6" w:rsidTr="0089383C">
        <w:trPr>
          <w:trHeight w:val="370"/>
        </w:trPr>
        <w:tc>
          <w:tcPr>
            <w:tcW w:w="1154" w:type="dxa"/>
          </w:tcPr>
          <w:p w:rsidR="007E36E6" w:rsidRDefault="0089383C" w:rsidP="007A03C3">
            <w:r>
              <w:t>Day 6</w:t>
            </w:r>
          </w:p>
        </w:tc>
        <w:tc>
          <w:tcPr>
            <w:tcW w:w="1328" w:type="dxa"/>
          </w:tcPr>
          <w:p w:rsidR="007E36E6" w:rsidRDefault="007E36E6" w:rsidP="007A03C3"/>
        </w:tc>
      </w:tr>
      <w:tr w:rsidR="007E36E6" w:rsidTr="0089383C">
        <w:trPr>
          <w:trHeight w:val="370"/>
        </w:trPr>
        <w:tc>
          <w:tcPr>
            <w:tcW w:w="1154" w:type="dxa"/>
          </w:tcPr>
          <w:p w:rsidR="0089383C" w:rsidRDefault="0089383C" w:rsidP="007A03C3">
            <w:r>
              <w:t>Day 7</w:t>
            </w:r>
          </w:p>
        </w:tc>
        <w:tc>
          <w:tcPr>
            <w:tcW w:w="1328" w:type="dxa"/>
          </w:tcPr>
          <w:p w:rsidR="007E36E6" w:rsidRDefault="007E36E6" w:rsidP="007A03C3"/>
        </w:tc>
      </w:tr>
      <w:tr w:rsidR="007E36E6" w:rsidTr="0089383C">
        <w:trPr>
          <w:trHeight w:val="370"/>
        </w:trPr>
        <w:tc>
          <w:tcPr>
            <w:tcW w:w="1154" w:type="dxa"/>
          </w:tcPr>
          <w:p w:rsidR="007E36E6" w:rsidRDefault="0089383C" w:rsidP="007A03C3">
            <w:r>
              <w:t>Day 8</w:t>
            </w:r>
          </w:p>
        </w:tc>
        <w:tc>
          <w:tcPr>
            <w:tcW w:w="1328" w:type="dxa"/>
          </w:tcPr>
          <w:p w:rsidR="007E36E6" w:rsidRDefault="007E36E6" w:rsidP="007A03C3"/>
        </w:tc>
      </w:tr>
      <w:tr w:rsidR="007E36E6" w:rsidTr="0089383C">
        <w:trPr>
          <w:trHeight w:val="370"/>
        </w:trPr>
        <w:tc>
          <w:tcPr>
            <w:tcW w:w="1154" w:type="dxa"/>
          </w:tcPr>
          <w:p w:rsidR="007E36E6" w:rsidRDefault="0089383C" w:rsidP="007A03C3">
            <w:r>
              <w:t>Day 9</w:t>
            </w:r>
          </w:p>
        </w:tc>
        <w:tc>
          <w:tcPr>
            <w:tcW w:w="1328" w:type="dxa"/>
          </w:tcPr>
          <w:p w:rsidR="007E36E6" w:rsidRDefault="007E36E6" w:rsidP="007A03C3"/>
        </w:tc>
      </w:tr>
      <w:tr w:rsidR="007E36E6" w:rsidTr="0089383C">
        <w:trPr>
          <w:trHeight w:val="370"/>
        </w:trPr>
        <w:tc>
          <w:tcPr>
            <w:tcW w:w="1154" w:type="dxa"/>
          </w:tcPr>
          <w:p w:rsidR="007E36E6" w:rsidRDefault="0089383C" w:rsidP="007A03C3">
            <w:r>
              <w:t>Day 10</w:t>
            </w:r>
          </w:p>
        </w:tc>
        <w:tc>
          <w:tcPr>
            <w:tcW w:w="1328" w:type="dxa"/>
          </w:tcPr>
          <w:p w:rsidR="007E36E6" w:rsidRDefault="007E36E6" w:rsidP="007A03C3"/>
        </w:tc>
      </w:tr>
    </w:tbl>
    <w:p w:rsidR="007E36E6" w:rsidRDefault="007A03C3" w:rsidP="007A03C3">
      <w:r>
        <w:br w:type="textWrapping" w:clear="all"/>
      </w:r>
      <w:r w:rsidR="0089383C">
        <w:br/>
      </w:r>
    </w:p>
    <w:p w:rsidR="00DC1FAB" w:rsidRDefault="00DC1FAB" w:rsidP="007A03C3"/>
    <w:p w:rsidR="00DC1FAB" w:rsidRDefault="00DC1FAB" w:rsidP="007A03C3"/>
    <w:p w:rsidR="00DC1FAB" w:rsidRDefault="00DC1FAB" w:rsidP="007A03C3"/>
    <w:p w:rsidR="007E36E6" w:rsidRDefault="007E36E6" w:rsidP="007A03C3"/>
    <w:p w:rsidR="007E36E6" w:rsidRDefault="007E36E6" w:rsidP="007A03C3"/>
    <w:p w:rsidR="00B2226D" w:rsidRDefault="00B2226D" w:rsidP="00B2226D">
      <w:pPr>
        <w:pStyle w:val="ListParagraph"/>
        <w:numPr>
          <w:ilvl w:val="0"/>
          <w:numId w:val="2"/>
        </w:numPr>
      </w:pPr>
      <w:r>
        <w:lastRenderedPageBreak/>
        <w:t>If Ms. O’Rielly and Ms. Krueger have 128 Algebra I students, how many days until they are all infected?</w:t>
      </w:r>
    </w:p>
    <w:p w:rsidR="00B2226D" w:rsidRDefault="00B2226D" w:rsidP="00B2226D">
      <w:pPr>
        <w:pStyle w:val="ListParagraph"/>
      </w:pPr>
    </w:p>
    <w:p w:rsidR="006A1E0D" w:rsidRDefault="006A1E0D" w:rsidP="00B2226D">
      <w:pPr>
        <w:pStyle w:val="ListParagraph"/>
      </w:pPr>
    </w:p>
    <w:p w:rsidR="006A1E0D" w:rsidRDefault="006A1E0D" w:rsidP="00B2226D">
      <w:pPr>
        <w:pStyle w:val="ListParagraph"/>
      </w:pPr>
    </w:p>
    <w:p w:rsidR="00B2226D" w:rsidRDefault="00B2226D" w:rsidP="00B2226D">
      <w:pPr>
        <w:pStyle w:val="ListParagraph"/>
        <w:numPr>
          <w:ilvl w:val="0"/>
          <w:numId w:val="2"/>
        </w:numPr>
      </w:pPr>
      <w:r>
        <w:t xml:space="preserve">There are currently 7 MSU interns at Sexton today.  Make a table and graph that will help us to figure out how many days until all of Sexton is infected, if all 7 interns have </w:t>
      </w:r>
      <w:proofErr w:type="spellStart"/>
      <w:r>
        <w:t>Solanum</w:t>
      </w:r>
      <w:proofErr w:type="spellEnd"/>
      <w:r>
        <w:t>.</w:t>
      </w:r>
    </w:p>
    <w:p w:rsidR="00B2226D" w:rsidRDefault="00B2226D" w:rsidP="00B2226D">
      <w:pPr>
        <w:pStyle w:val="ListParagraph"/>
      </w:pPr>
    </w:p>
    <w:tbl>
      <w:tblPr>
        <w:tblStyle w:val="TableGrid"/>
        <w:tblW w:w="0" w:type="auto"/>
        <w:tblLook w:val="04A0"/>
      </w:tblPr>
      <w:tblGrid>
        <w:gridCol w:w="1326"/>
        <w:gridCol w:w="1326"/>
      </w:tblGrid>
      <w:tr w:rsidR="00B2226D" w:rsidTr="00B2226D">
        <w:trPr>
          <w:trHeight w:val="489"/>
        </w:trPr>
        <w:tc>
          <w:tcPr>
            <w:tcW w:w="1326" w:type="dxa"/>
          </w:tcPr>
          <w:p w:rsidR="00B2226D" w:rsidRDefault="00B2226D" w:rsidP="00B2226D">
            <w:r>
              <w:t xml:space="preserve">Days </w:t>
            </w:r>
          </w:p>
        </w:tc>
        <w:tc>
          <w:tcPr>
            <w:tcW w:w="1326" w:type="dxa"/>
          </w:tcPr>
          <w:p w:rsidR="00B2226D" w:rsidRDefault="00B2226D" w:rsidP="00B2226D">
            <w:r>
              <w:t># of People Infected</w:t>
            </w:r>
          </w:p>
        </w:tc>
      </w:tr>
      <w:tr w:rsidR="00B2226D" w:rsidTr="00B2226D">
        <w:trPr>
          <w:trHeight w:val="516"/>
        </w:trPr>
        <w:tc>
          <w:tcPr>
            <w:tcW w:w="1326" w:type="dxa"/>
          </w:tcPr>
          <w:p w:rsidR="00B2226D" w:rsidRDefault="00B2226D" w:rsidP="00B2226D"/>
        </w:tc>
        <w:tc>
          <w:tcPr>
            <w:tcW w:w="1326" w:type="dxa"/>
          </w:tcPr>
          <w:p w:rsidR="00B2226D" w:rsidRDefault="00B2226D" w:rsidP="00B2226D"/>
        </w:tc>
      </w:tr>
      <w:tr w:rsidR="00B2226D" w:rsidTr="00B2226D">
        <w:trPr>
          <w:trHeight w:val="516"/>
        </w:trPr>
        <w:tc>
          <w:tcPr>
            <w:tcW w:w="1326" w:type="dxa"/>
          </w:tcPr>
          <w:p w:rsidR="00B2226D" w:rsidRDefault="00B2226D" w:rsidP="00B2226D"/>
        </w:tc>
        <w:tc>
          <w:tcPr>
            <w:tcW w:w="1326" w:type="dxa"/>
          </w:tcPr>
          <w:p w:rsidR="00B2226D" w:rsidRDefault="00B2226D" w:rsidP="00B2226D"/>
        </w:tc>
      </w:tr>
      <w:tr w:rsidR="00B2226D" w:rsidTr="00B2226D">
        <w:trPr>
          <w:trHeight w:val="489"/>
        </w:trPr>
        <w:tc>
          <w:tcPr>
            <w:tcW w:w="1326" w:type="dxa"/>
          </w:tcPr>
          <w:p w:rsidR="00B2226D" w:rsidRDefault="00B2226D" w:rsidP="00B2226D"/>
        </w:tc>
        <w:tc>
          <w:tcPr>
            <w:tcW w:w="1326" w:type="dxa"/>
          </w:tcPr>
          <w:p w:rsidR="00B2226D" w:rsidRDefault="00B2226D" w:rsidP="00B2226D"/>
        </w:tc>
      </w:tr>
      <w:tr w:rsidR="00B2226D" w:rsidTr="00B2226D">
        <w:trPr>
          <w:trHeight w:val="489"/>
        </w:trPr>
        <w:tc>
          <w:tcPr>
            <w:tcW w:w="1326" w:type="dxa"/>
          </w:tcPr>
          <w:p w:rsidR="00B2226D" w:rsidRDefault="00B2226D" w:rsidP="00B2226D"/>
        </w:tc>
        <w:tc>
          <w:tcPr>
            <w:tcW w:w="1326" w:type="dxa"/>
          </w:tcPr>
          <w:p w:rsidR="00B2226D" w:rsidRDefault="00B2226D" w:rsidP="00B2226D"/>
        </w:tc>
      </w:tr>
      <w:tr w:rsidR="00B2226D" w:rsidTr="00B2226D">
        <w:trPr>
          <w:trHeight w:val="516"/>
        </w:trPr>
        <w:tc>
          <w:tcPr>
            <w:tcW w:w="1326" w:type="dxa"/>
          </w:tcPr>
          <w:p w:rsidR="00B2226D" w:rsidRDefault="00B2226D" w:rsidP="00B2226D"/>
        </w:tc>
        <w:tc>
          <w:tcPr>
            <w:tcW w:w="1326" w:type="dxa"/>
          </w:tcPr>
          <w:p w:rsidR="00B2226D" w:rsidRDefault="00B2226D" w:rsidP="00B2226D"/>
        </w:tc>
      </w:tr>
      <w:tr w:rsidR="00B2226D" w:rsidTr="00B2226D">
        <w:trPr>
          <w:trHeight w:val="516"/>
        </w:trPr>
        <w:tc>
          <w:tcPr>
            <w:tcW w:w="1326" w:type="dxa"/>
          </w:tcPr>
          <w:p w:rsidR="00B2226D" w:rsidRDefault="00B2226D" w:rsidP="00B2226D"/>
        </w:tc>
        <w:tc>
          <w:tcPr>
            <w:tcW w:w="1326" w:type="dxa"/>
          </w:tcPr>
          <w:p w:rsidR="00B2226D" w:rsidRDefault="00B2226D" w:rsidP="00B2226D"/>
        </w:tc>
      </w:tr>
      <w:tr w:rsidR="00B2226D" w:rsidTr="00B2226D">
        <w:trPr>
          <w:trHeight w:val="516"/>
        </w:trPr>
        <w:tc>
          <w:tcPr>
            <w:tcW w:w="1326" w:type="dxa"/>
          </w:tcPr>
          <w:p w:rsidR="00B2226D" w:rsidRDefault="00B2226D" w:rsidP="00B2226D"/>
        </w:tc>
        <w:tc>
          <w:tcPr>
            <w:tcW w:w="1326" w:type="dxa"/>
          </w:tcPr>
          <w:p w:rsidR="00B2226D" w:rsidRDefault="00B2226D" w:rsidP="00B2226D"/>
        </w:tc>
      </w:tr>
    </w:tbl>
    <w:p w:rsidR="00B2226D" w:rsidRDefault="00B2226D" w:rsidP="00B2226D"/>
    <w:p w:rsidR="00B2226D" w:rsidRDefault="007E36E6" w:rsidP="00B2226D">
      <w:pPr>
        <w:pStyle w:val="ListParagraph"/>
        <w:numPr>
          <w:ilvl w:val="0"/>
          <w:numId w:val="2"/>
        </w:numPr>
      </w:pPr>
      <w:r>
        <w:t>Do Zombie Attacks appear to be linear or exponential?  Why?</w:t>
      </w:r>
    </w:p>
    <w:p w:rsidR="007E36E6" w:rsidRDefault="007E36E6" w:rsidP="007E36E6"/>
    <w:p w:rsidR="007E36E6" w:rsidRDefault="007E36E6" w:rsidP="007E36E6"/>
    <w:p w:rsidR="007E36E6" w:rsidRPr="00F4757D" w:rsidRDefault="0089383C" w:rsidP="007E36E6">
      <w:pPr>
        <w:pStyle w:val="ListParagraph"/>
        <w:numPr>
          <w:ilvl w:val="0"/>
          <w:numId w:val="2"/>
        </w:numPr>
      </w:pPr>
      <w:r>
        <w:t>What patterns did you see when filling in the tables</w:t>
      </w:r>
      <w:r w:rsidR="00DC1FAB">
        <w:t xml:space="preserve"> </w:t>
      </w:r>
      <w:r>
        <w:t>and writing equations?</w:t>
      </w:r>
    </w:p>
    <w:sectPr w:rsidR="007E36E6" w:rsidRPr="00F4757D" w:rsidSect="00866811">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A5A" w:rsidRDefault="000A1A5A" w:rsidP="00866811">
      <w:pPr>
        <w:spacing w:after="0" w:line="240" w:lineRule="auto"/>
      </w:pPr>
      <w:r>
        <w:separator/>
      </w:r>
    </w:p>
  </w:endnote>
  <w:endnote w:type="continuationSeparator" w:id="0">
    <w:p w:rsidR="000A1A5A" w:rsidRDefault="000A1A5A" w:rsidP="00866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A5A" w:rsidRDefault="000A1A5A" w:rsidP="00866811">
      <w:pPr>
        <w:spacing w:after="0" w:line="240" w:lineRule="auto"/>
      </w:pPr>
      <w:r>
        <w:separator/>
      </w:r>
    </w:p>
  </w:footnote>
  <w:footnote w:type="continuationSeparator" w:id="0">
    <w:p w:rsidR="000A1A5A" w:rsidRDefault="000A1A5A" w:rsidP="008668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11" w:rsidRDefault="00866811" w:rsidP="00866811">
    <w:pPr>
      <w:pStyle w:val="Header"/>
      <w:jc w:val="right"/>
    </w:pPr>
    <w:r>
      <w:t>Name</w:t>
    </w:r>
    <w:proofErr w:type="gramStart"/>
    <w:r>
      <w:t>:_</w:t>
    </w:r>
    <w:proofErr w:type="gramEnd"/>
    <w:r>
      <w:t>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D40C8"/>
    <w:multiLevelType w:val="hybridMultilevel"/>
    <w:tmpl w:val="F976C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C3931"/>
    <w:multiLevelType w:val="hybridMultilevel"/>
    <w:tmpl w:val="24147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6811"/>
    <w:rsid w:val="0006439C"/>
    <w:rsid w:val="000A1A5A"/>
    <w:rsid w:val="00262ED1"/>
    <w:rsid w:val="00330215"/>
    <w:rsid w:val="00375371"/>
    <w:rsid w:val="006A1E0D"/>
    <w:rsid w:val="007A03C3"/>
    <w:rsid w:val="007C71E8"/>
    <w:rsid w:val="007E36E6"/>
    <w:rsid w:val="00827C13"/>
    <w:rsid w:val="00866811"/>
    <w:rsid w:val="0089383C"/>
    <w:rsid w:val="008A480B"/>
    <w:rsid w:val="008C7F77"/>
    <w:rsid w:val="00961404"/>
    <w:rsid w:val="00975C90"/>
    <w:rsid w:val="009951DC"/>
    <w:rsid w:val="00B2226D"/>
    <w:rsid w:val="00C54F84"/>
    <w:rsid w:val="00DC1FAB"/>
    <w:rsid w:val="00E6052B"/>
    <w:rsid w:val="00F4757D"/>
    <w:rsid w:val="00FC6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668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811"/>
  </w:style>
  <w:style w:type="paragraph" w:styleId="Footer">
    <w:name w:val="footer"/>
    <w:basedOn w:val="Normal"/>
    <w:link w:val="FooterChar"/>
    <w:uiPriority w:val="99"/>
    <w:semiHidden/>
    <w:unhideWhenUsed/>
    <w:rsid w:val="008668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6811"/>
  </w:style>
  <w:style w:type="paragraph" w:styleId="ListParagraph">
    <w:name w:val="List Paragraph"/>
    <w:basedOn w:val="Normal"/>
    <w:uiPriority w:val="34"/>
    <w:qFormat/>
    <w:rsid w:val="008C7F77"/>
    <w:pPr>
      <w:ind w:left="720"/>
      <w:contextualSpacing/>
    </w:pPr>
  </w:style>
  <w:style w:type="paragraph" w:styleId="BalloonText">
    <w:name w:val="Balloon Text"/>
    <w:basedOn w:val="Normal"/>
    <w:link w:val="BalloonTextChar"/>
    <w:uiPriority w:val="99"/>
    <w:semiHidden/>
    <w:unhideWhenUsed/>
    <w:rsid w:val="007A0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3</cp:revision>
  <dcterms:created xsi:type="dcterms:W3CDTF">2012-04-15T16:40:00Z</dcterms:created>
  <dcterms:modified xsi:type="dcterms:W3CDTF">2012-04-15T16:41:00Z</dcterms:modified>
</cp:coreProperties>
</file>